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04" w:rsidRDefault="00A263FD" w:rsidP="002B4E9E">
      <w:pPr>
        <w:jc w:val="right"/>
        <w:rPr>
          <w:sz w:val="24"/>
          <w:szCs w:val="24"/>
        </w:rPr>
      </w:pPr>
      <w:r>
        <w:rPr>
          <w:rFonts w:hint="eastAsia"/>
          <w:sz w:val="24"/>
          <w:szCs w:val="24"/>
        </w:rPr>
        <w:t>令和</w:t>
      </w:r>
      <w:r w:rsidR="00D91204" w:rsidRPr="00D91204">
        <w:rPr>
          <w:rFonts w:hint="eastAsia"/>
          <w:sz w:val="24"/>
          <w:szCs w:val="24"/>
        </w:rPr>
        <w:t xml:space="preserve">　</w:t>
      </w:r>
      <w:r w:rsidR="00D91204">
        <w:rPr>
          <w:rFonts w:hint="eastAsia"/>
          <w:sz w:val="24"/>
          <w:szCs w:val="24"/>
        </w:rPr>
        <w:t xml:space="preserve">　</w:t>
      </w:r>
      <w:r w:rsidR="00D91204" w:rsidRPr="00D91204">
        <w:rPr>
          <w:rFonts w:hint="eastAsia"/>
          <w:sz w:val="24"/>
          <w:szCs w:val="24"/>
        </w:rPr>
        <w:t>年</w:t>
      </w:r>
      <w:r w:rsidR="00D91204">
        <w:rPr>
          <w:rFonts w:hint="eastAsia"/>
          <w:sz w:val="24"/>
          <w:szCs w:val="24"/>
        </w:rPr>
        <w:t xml:space="preserve">　</w:t>
      </w:r>
      <w:r w:rsidR="00D91204" w:rsidRPr="00D91204">
        <w:rPr>
          <w:rFonts w:hint="eastAsia"/>
          <w:sz w:val="24"/>
          <w:szCs w:val="24"/>
        </w:rPr>
        <w:t xml:space="preserve">　月　</w:t>
      </w:r>
      <w:r w:rsidR="00D91204">
        <w:rPr>
          <w:rFonts w:hint="eastAsia"/>
          <w:sz w:val="24"/>
          <w:szCs w:val="24"/>
        </w:rPr>
        <w:t xml:space="preserve">　</w:t>
      </w:r>
      <w:r w:rsidR="00D91204" w:rsidRPr="00D91204">
        <w:rPr>
          <w:rFonts w:hint="eastAsia"/>
          <w:sz w:val="24"/>
          <w:szCs w:val="24"/>
        </w:rPr>
        <w:t>日</w:t>
      </w:r>
    </w:p>
    <w:p w:rsidR="00D91204" w:rsidRDefault="00D91204" w:rsidP="00D91204">
      <w:pPr>
        <w:rPr>
          <w:sz w:val="24"/>
          <w:szCs w:val="24"/>
        </w:rPr>
      </w:pPr>
      <w:r>
        <w:rPr>
          <w:rFonts w:hint="eastAsia"/>
          <w:sz w:val="24"/>
          <w:szCs w:val="24"/>
        </w:rPr>
        <w:t>保　護　者　様</w:t>
      </w:r>
    </w:p>
    <w:p w:rsidR="00D91204" w:rsidRDefault="00D91204" w:rsidP="002B4E9E">
      <w:pPr>
        <w:ind w:firstLineChars="2400" w:firstLine="6162"/>
        <w:rPr>
          <w:sz w:val="24"/>
          <w:szCs w:val="24"/>
        </w:rPr>
      </w:pPr>
      <w:r>
        <w:rPr>
          <w:rFonts w:hint="eastAsia"/>
          <w:sz w:val="24"/>
          <w:szCs w:val="24"/>
        </w:rPr>
        <w:t>上越教育大学附属小学校</w:t>
      </w:r>
    </w:p>
    <w:p w:rsidR="00D91204" w:rsidRDefault="00535785" w:rsidP="00535785">
      <w:pPr>
        <w:ind w:firstLineChars="2600" w:firstLine="6675"/>
        <w:rPr>
          <w:sz w:val="24"/>
          <w:szCs w:val="24"/>
        </w:rPr>
      </w:pPr>
      <w:r>
        <w:rPr>
          <w:rFonts w:hint="eastAsia"/>
          <w:sz w:val="24"/>
          <w:szCs w:val="24"/>
        </w:rPr>
        <w:t xml:space="preserve">校長　　</w:t>
      </w:r>
      <w:r w:rsidR="00FA276B">
        <w:rPr>
          <w:rFonts w:hint="eastAsia"/>
          <w:sz w:val="24"/>
          <w:szCs w:val="24"/>
        </w:rPr>
        <w:t>清水　雅之</w:t>
      </w:r>
    </w:p>
    <w:p w:rsidR="00D91204" w:rsidRDefault="00D91204" w:rsidP="00D91204">
      <w:pPr>
        <w:jc w:val="center"/>
        <w:rPr>
          <w:sz w:val="28"/>
          <w:szCs w:val="28"/>
        </w:rPr>
      </w:pPr>
      <w:r w:rsidRPr="00D91204">
        <w:rPr>
          <w:rFonts w:hint="eastAsia"/>
          <w:sz w:val="28"/>
          <w:szCs w:val="28"/>
        </w:rPr>
        <w:t>出席停止のお知らせ</w:t>
      </w:r>
    </w:p>
    <w:p w:rsidR="00D91204" w:rsidRPr="00A83D34" w:rsidRDefault="00D91204" w:rsidP="00A83D34">
      <w:pPr>
        <w:ind w:firstLineChars="100" w:firstLine="237"/>
        <w:rPr>
          <w:sz w:val="22"/>
        </w:rPr>
      </w:pPr>
      <w:r w:rsidRPr="00A83D34">
        <w:rPr>
          <w:rFonts w:hint="eastAsia"/>
          <w:sz w:val="22"/>
        </w:rPr>
        <w:t>お子さんは、学校保健安全法に定められた学校感染症により出席停止となります。ご家庭においては、医師と相談の上、適切な処置をとられますようお願いいたします。</w:t>
      </w:r>
    </w:p>
    <w:p w:rsidR="00D91204" w:rsidRPr="00A83D34" w:rsidRDefault="00D91204" w:rsidP="00A83D34">
      <w:pPr>
        <w:ind w:firstLineChars="100" w:firstLine="237"/>
        <w:rPr>
          <w:sz w:val="22"/>
        </w:rPr>
      </w:pPr>
      <w:r w:rsidRPr="00A83D34">
        <w:rPr>
          <w:rFonts w:hint="eastAsia"/>
          <w:sz w:val="22"/>
        </w:rPr>
        <w:t>なお、登校される際には下記の登校許可証明書を医療機関で記入していただき、学校へ提出してください。</w:t>
      </w:r>
    </w:p>
    <w:p w:rsidR="00D91204" w:rsidRPr="00A83D34" w:rsidRDefault="00A83D34" w:rsidP="00A83D34">
      <w:pPr>
        <w:ind w:firstLineChars="100" w:firstLine="237"/>
        <w:jc w:val="center"/>
        <w:rPr>
          <w:sz w:val="22"/>
        </w:rPr>
      </w:pPr>
      <w:r>
        <w:rPr>
          <w:rFonts w:hint="eastAsia"/>
          <w:noProof/>
          <w:sz w:val="22"/>
        </w:rPr>
        <mc:AlternateContent>
          <mc:Choice Requires="wps">
            <w:drawing>
              <wp:anchor distT="0" distB="0" distL="114300" distR="114300" simplePos="0" relativeHeight="251661312" behindDoc="0" locked="0" layoutInCell="1" allowOverlap="1" wp14:anchorId="1A3DF02A" wp14:editId="55333254">
                <wp:simplePos x="0" y="0"/>
                <wp:positionH relativeFrom="column">
                  <wp:posOffset>3909695</wp:posOffset>
                </wp:positionH>
                <wp:positionV relativeFrom="paragraph">
                  <wp:posOffset>144145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w14:anchorId="1C2CABF8"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7.85pt,11.35pt" to="45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" strokecolor="windowText">
                <v:stroke dashstyle="3 1"/>
              </v:line>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28B26643" wp14:editId="5F09E909">
                <wp:simplePos x="0" y="0"/>
                <wp:positionH relativeFrom="column">
                  <wp:posOffset>137795</wp:posOffset>
                </wp:positionH>
                <wp:positionV relativeFrom="paragraph">
                  <wp:posOffset>153670</wp:posOffset>
                </wp:positionV>
                <wp:extent cx="1885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ECB9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5pt,12.1pt" to="159.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" strokecolor="black [3213]">
                <v:stroke dashstyle="3 1"/>
              </v:line>
            </w:pict>
          </mc:Fallback>
        </mc:AlternateContent>
      </w:r>
      <w:r w:rsidR="00D91204" w:rsidRPr="00A83D34">
        <w:rPr>
          <w:rFonts w:hint="eastAsia"/>
          <w:sz w:val="22"/>
        </w:rPr>
        <w:t>き　り　と　り　せ　ん</w:t>
      </w:r>
    </w:p>
    <w:p w:rsidR="00DC31AC" w:rsidRPr="00A83D34" w:rsidRDefault="008C59A4" w:rsidP="00D91204">
      <w:pPr>
        <w:jc w:val="center"/>
        <w:rPr>
          <w:sz w:val="28"/>
          <w:szCs w:val="28"/>
        </w:rPr>
      </w:pPr>
      <w:r w:rsidRPr="00A83D34">
        <w:rPr>
          <w:rFonts w:hint="eastAsia"/>
          <w:sz w:val="28"/>
          <w:szCs w:val="28"/>
        </w:rPr>
        <w:t>登校</w:t>
      </w:r>
      <w:bookmarkStart w:id="0" w:name="_GoBack"/>
      <w:bookmarkEnd w:id="0"/>
      <w:r w:rsidRPr="00A83D34">
        <w:rPr>
          <w:rFonts w:hint="eastAsia"/>
          <w:sz w:val="28"/>
          <w:szCs w:val="28"/>
        </w:rPr>
        <w:t>許可証明書</w:t>
      </w:r>
    </w:p>
    <w:p w:rsidR="008C59A4" w:rsidRPr="008C59A4" w:rsidRDefault="008C59A4">
      <w:pPr>
        <w:rPr>
          <w:sz w:val="24"/>
          <w:szCs w:val="24"/>
        </w:rPr>
      </w:pPr>
      <w:r w:rsidRPr="008C59A4">
        <w:rPr>
          <w:rFonts w:hint="eastAsia"/>
          <w:sz w:val="24"/>
          <w:szCs w:val="24"/>
        </w:rPr>
        <w:t>学校名　　上越教育大学附属小学校</w:t>
      </w:r>
    </w:p>
    <w:p w:rsidR="008C59A4" w:rsidRPr="008C59A4" w:rsidRDefault="008C59A4">
      <w:pPr>
        <w:rPr>
          <w:sz w:val="24"/>
          <w:szCs w:val="24"/>
        </w:rPr>
      </w:pPr>
    </w:p>
    <w:p w:rsidR="008C59A4" w:rsidRPr="00A83D34" w:rsidRDefault="00A83D34">
      <w:pPr>
        <w:rPr>
          <w:sz w:val="24"/>
          <w:szCs w:val="24"/>
          <w:u w:val="single"/>
        </w:rPr>
      </w:pPr>
      <w:r>
        <w:rPr>
          <w:rFonts w:hint="eastAsia"/>
          <w:sz w:val="24"/>
          <w:szCs w:val="24"/>
        </w:rPr>
        <w:t xml:space="preserve">児童名　　</w:t>
      </w:r>
      <w:r w:rsidRPr="00A83D34">
        <w:rPr>
          <w:rFonts w:hint="eastAsia"/>
          <w:sz w:val="24"/>
          <w:szCs w:val="24"/>
          <w:u w:val="single"/>
        </w:rPr>
        <w:t xml:space="preserve">　　</w:t>
      </w:r>
      <w:r>
        <w:rPr>
          <w:rFonts w:hint="eastAsia"/>
          <w:sz w:val="24"/>
          <w:szCs w:val="24"/>
        </w:rPr>
        <w:t>年</w:t>
      </w:r>
      <w:r w:rsidRPr="00A83D34">
        <w:rPr>
          <w:rFonts w:hint="eastAsia"/>
          <w:sz w:val="24"/>
          <w:szCs w:val="24"/>
          <w:u w:val="single"/>
        </w:rPr>
        <w:t xml:space="preserve">　　</w:t>
      </w:r>
      <w:r w:rsidR="008C59A4" w:rsidRPr="008C59A4">
        <w:rPr>
          <w:rFonts w:hint="eastAsia"/>
          <w:sz w:val="24"/>
          <w:szCs w:val="24"/>
        </w:rPr>
        <w:t>組</w:t>
      </w:r>
      <w:r w:rsidRPr="00A83D34">
        <w:rPr>
          <w:rFonts w:hint="eastAsia"/>
          <w:sz w:val="24"/>
          <w:szCs w:val="24"/>
          <w:u w:val="single"/>
        </w:rPr>
        <w:t xml:space="preserve">　　　　　　　　　　　　</w:t>
      </w:r>
      <w:r w:rsidRPr="00975F29">
        <w:rPr>
          <w:rFonts w:hint="eastAsia"/>
          <w:sz w:val="24"/>
          <w:szCs w:val="24"/>
        </w:rPr>
        <w:t>さん</w:t>
      </w:r>
    </w:p>
    <w:p w:rsidR="008C59A4" w:rsidRPr="008C59A4" w:rsidRDefault="008C59A4">
      <w:pPr>
        <w:rPr>
          <w:sz w:val="24"/>
          <w:szCs w:val="24"/>
        </w:rPr>
      </w:pPr>
    </w:p>
    <w:p w:rsidR="008C59A4" w:rsidRPr="008C59A4" w:rsidRDefault="008C59A4">
      <w:pPr>
        <w:rPr>
          <w:sz w:val="24"/>
          <w:szCs w:val="24"/>
        </w:rPr>
      </w:pPr>
      <w:r w:rsidRPr="008C59A4">
        <w:rPr>
          <w:rFonts w:hint="eastAsia"/>
          <w:sz w:val="24"/>
          <w:szCs w:val="24"/>
        </w:rPr>
        <w:t>疾患名　　１　インフルエンザ（　　）型</w:t>
      </w:r>
    </w:p>
    <w:p w:rsidR="008C59A4" w:rsidRPr="008C59A4" w:rsidRDefault="008C59A4">
      <w:pPr>
        <w:rPr>
          <w:sz w:val="24"/>
          <w:szCs w:val="24"/>
        </w:rPr>
      </w:pPr>
      <w:r w:rsidRPr="008C59A4">
        <w:rPr>
          <w:rFonts w:hint="eastAsia"/>
          <w:sz w:val="24"/>
          <w:szCs w:val="24"/>
        </w:rPr>
        <w:t xml:space="preserve">　　　　　２　百日咳</w:t>
      </w:r>
    </w:p>
    <w:p w:rsidR="008C59A4" w:rsidRPr="008C59A4" w:rsidRDefault="008C59A4">
      <w:pPr>
        <w:rPr>
          <w:sz w:val="24"/>
          <w:szCs w:val="24"/>
        </w:rPr>
      </w:pPr>
      <w:r w:rsidRPr="008C59A4">
        <w:rPr>
          <w:rFonts w:hint="eastAsia"/>
          <w:sz w:val="24"/>
          <w:szCs w:val="24"/>
        </w:rPr>
        <w:t xml:space="preserve">　　　　　３　麻疹</w:t>
      </w:r>
    </w:p>
    <w:p w:rsidR="008C59A4" w:rsidRPr="008C59A4" w:rsidRDefault="008C59A4">
      <w:pPr>
        <w:rPr>
          <w:sz w:val="24"/>
          <w:szCs w:val="24"/>
        </w:rPr>
      </w:pPr>
      <w:r w:rsidRPr="008C59A4">
        <w:rPr>
          <w:rFonts w:hint="eastAsia"/>
          <w:sz w:val="24"/>
          <w:szCs w:val="24"/>
        </w:rPr>
        <w:t xml:space="preserve">　　　　　４　流行性耳下腺炎</w:t>
      </w:r>
    </w:p>
    <w:p w:rsidR="008C59A4" w:rsidRPr="008C59A4" w:rsidRDefault="008C59A4">
      <w:pPr>
        <w:rPr>
          <w:sz w:val="24"/>
          <w:szCs w:val="24"/>
        </w:rPr>
      </w:pPr>
      <w:r w:rsidRPr="008C59A4">
        <w:rPr>
          <w:rFonts w:hint="eastAsia"/>
          <w:sz w:val="24"/>
          <w:szCs w:val="24"/>
        </w:rPr>
        <w:t xml:space="preserve">　　　　　５</w:t>
      </w:r>
      <w:r w:rsidRPr="008C59A4">
        <w:rPr>
          <w:rFonts w:hint="eastAsia"/>
          <w:sz w:val="24"/>
          <w:szCs w:val="24"/>
        </w:rPr>
        <w:t xml:space="preserve">  </w:t>
      </w:r>
      <w:r w:rsidRPr="008C59A4">
        <w:rPr>
          <w:rFonts w:hint="eastAsia"/>
          <w:sz w:val="24"/>
          <w:szCs w:val="24"/>
        </w:rPr>
        <w:t>風疹</w:t>
      </w:r>
    </w:p>
    <w:p w:rsidR="008C59A4" w:rsidRPr="008C59A4" w:rsidRDefault="008C59A4">
      <w:pPr>
        <w:rPr>
          <w:sz w:val="24"/>
          <w:szCs w:val="24"/>
        </w:rPr>
      </w:pPr>
      <w:r w:rsidRPr="008C59A4">
        <w:rPr>
          <w:rFonts w:hint="eastAsia"/>
          <w:sz w:val="24"/>
          <w:szCs w:val="24"/>
        </w:rPr>
        <w:t xml:space="preserve">       </w:t>
      </w:r>
      <w:r w:rsidRPr="008C59A4">
        <w:rPr>
          <w:rFonts w:hint="eastAsia"/>
          <w:sz w:val="24"/>
          <w:szCs w:val="24"/>
        </w:rPr>
        <w:t xml:space="preserve">　</w:t>
      </w:r>
      <w:r w:rsidRPr="008C59A4">
        <w:rPr>
          <w:rFonts w:hint="eastAsia"/>
          <w:sz w:val="24"/>
          <w:szCs w:val="24"/>
        </w:rPr>
        <w:t xml:space="preserve"> </w:t>
      </w:r>
      <w:r w:rsidRPr="008C59A4">
        <w:rPr>
          <w:rFonts w:hint="eastAsia"/>
          <w:sz w:val="24"/>
          <w:szCs w:val="24"/>
        </w:rPr>
        <w:t>６　水痘</w:t>
      </w:r>
    </w:p>
    <w:p w:rsidR="008C59A4" w:rsidRDefault="008C59A4">
      <w:pPr>
        <w:rPr>
          <w:sz w:val="24"/>
          <w:szCs w:val="24"/>
        </w:rPr>
      </w:pPr>
      <w:r w:rsidRPr="008C59A4">
        <w:rPr>
          <w:rFonts w:hint="eastAsia"/>
          <w:sz w:val="24"/>
          <w:szCs w:val="24"/>
        </w:rPr>
        <w:t xml:space="preserve">          </w:t>
      </w:r>
      <w:r w:rsidRPr="008C59A4">
        <w:rPr>
          <w:rFonts w:hint="eastAsia"/>
          <w:sz w:val="24"/>
          <w:szCs w:val="24"/>
        </w:rPr>
        <w:t xml:space="preserve">７　</w:t>
      </w:r>
      <w:r>
        <w:rPr>
          <w:rFonts w:hint="eastAsia"/>
          <w:sz w:val="24"/>
          <w:szCs w:val="24"/>
        </w:rPr>
        <w:t>咽頭結膜熱</w:t>
      </w:r>
    </w:p>
    <w:p w:rsidR="008C59A4" w:rsidRDefault="008C59A4">
      <w:pPr>
        <w:rPr>
          <w:sz w:val="24"/>
          <w:szCs w:val="24"/>
        </w:rPr>
      </w:pPr>
      <w:r>
        <w:rPr>
          <w:rFonts w:hint="eastAsia"/>
          <w:sz w:val="24"/>
          <w:szCs w:val="24"/>
        </w:rPr>
        <w:t xml:space="preserve">　　　　　８　結核</w:t>
      </w:r>
    </w:p>
    <w:p w:rsidR="00D91204" w:rsidRDefault="008C59A4">
      <w:pPr>
        <w:rPr>
          <w:sz w:val="24"/>
          <w:szCs w:val="24"/>
        </w:rPr>
      </w:pPr>
      <w:r>
        <w:rPr>
          <w:rFonts w:hint="eastAsia"/>
          <w:sz w:val="24"/>
          <w:szCs w:val="24"/>
        </w:rPr>
        <w:t xml:space="preserve">　　　　　９　</w:t>
      </w:r>
      <w:r w:rsidR="00D91204">
        <w:rPr>
          <w:rFonts w:hint="eastAsia"/>
          <w:sz w:val="24"/>
          <w:szCs w:val="24"/>
        </w:rPr>
        <w:t>腸管出血性大腸菌感染症</w:t>
      </w:r>
    </w:p>
    <w:p w:rsidR="00D91204" w:rsidRDefault="00D91204">
      <w:pPr>
        <w:rPr>
          <w:sz w:val="24"/>
          <w:szCs w:val="24"/>
        </w:rPr>
      </w:pPr>
      <w:r>
        <w:rPr>
          <w:rFonts w:hint="eastAsia"/>
          <w:sz w:val="24"/>
          <w:szCs w:val="24"/>
        </w:rPr>
        <w:t xml:space="preserve">　　　　　</w:t>
      </w:r>
      <w:r>
        <w:rPr>
          <w:rFonts w:hint="eastAsia"/>
          <w:sz w:val="24"/>
          <w:szCs w:val="24"/>
        </w:rPr>
        <w:t>10</w:t>
      </w:r>
      <w:r>
        <w:rPr>
          <w:rFonts w:hint="eastAsia"/>
          <w:sz w:val="24"/>
          <w:szCs w:val="24"/>
        </w:rPr>
        <w:t xml:space="preserve">　流行性角結膜炎</w:t>
      </w:r>
    </w:p>
    <w:p w:rsidR="00D91204" w:rsidRDefault="00D91204">
      <w:pPr>
        <w:rPr>
          <w:sz w:val="24"/>
          <w:szCs w:val="24"/>
        </w:rPr>
      </w:pPr>
      <w:r>
        <w:rPr>
          <w:rFonts w:hint="eastAsia"/>
          <w:sz w:val="24"/>
          <w:szCs w:val="24"/>
        </w:rPr>
        <w:t xml:space="preserve">　　　　　</w:t>
      </w:r>
      <w:r>
        <w:rPr>
          <w:rFonts w:hint="eastAsia"/>
          <w:sz w:val="24"/>
          <w:szCs w:val="24"/>
        </w:rPr>
        <w:t>11</w:t>
      </w:r>
      <w:r>
        <w:rPr>
          <w:rFonts w:hint="eastAsia"/>
          <w:sz w:val="24"/>
          <w:szCs w:val="24"/>
        </w:rPr>
        <w:t xml:space="preserve">　急性出血性結膜炎</w:t>
      </w:r>
    </w:p>
    <w:p w:rsidR="008C59A4" w:rsidRPr="008C59A4" w:rsidRDefault="00D91204">
      <w:pPr>
        <w:rPr>
          <w:sz w:val="24"/>
          <w:szCs w:val="24"/>
        </w:rPr>
      </w:pPr>
      <w:r>
        <w:rPr>
          <w:rFonts w:hint="eastAsia"/>
          <w:sz w:val="24"/>
          <w:szCs w:val="24"/>
        </w:rPr>
        <w:t xml:space="preserve">　　　　　</w:t>
      </w:r>
      <w:r>
        <w:rPr>
          <w:rFonts w:hint="eastAsia"/>
          <w:sz w:val="24"/>
          <w:szCs w:val="24"/>
        </w:rPr>
        <w:t>12</w:t>
      </w:r>
      <w:r>
        <w:rPr>
          <w:rFonts w:hint="eastAsia"/>
          <w:sz w:val="24"/>
          <w:szCs w:val="24"/>
        </w:rPr>
        <w:t xml:space="preserve">　</w:t>
      </w:r>
      <w:r w:rsidR="002B4E9E">
        <w:rPr>
          <w:rFonts w:hint="eastAsia"/>
          <w:sz w:val="24"/>
          <w:szCs w:val="24"/>
        </w:rPr>
        <w:t>その他</w:t>
      </w:r>
      <w:r w:rsidR="008C59A4" w:rsidRPr="008C59A4">
        <w:rPr>
          <w:rFonts w:hint="eastAsia"/>
          <w:sz w:val="24"/>
          <w:szCs w:val="24"/>
        </w:rPr>
        <w:t xml:space="preserve">（　　　　　　　　　　</w:t>
      </w:r>
      <w:r w:rsidR="00E86E33">
        <w:rPr>
          <w:rFonts w:hint="eastAsia"/>
          <w:sz w:val="24"/>
          <w:szCs w:val="24"/>
        </w:rPr>
        <w:t xml:space="preserve">　　</w:t>
      </w:r>
      <w:r w:rsidR="008C59A4" w:rsidRPr="008C59A4">
        <w:rPr>
          <w:rFonts w:hint="eastAsia"/>
          <w:sz w:val="24"/>
          <w:szCs w:val="24"/>
        </w:rPr>
        <w:t xml:space="preserve">　</w:t>
      </w:r>
      <w:r w:rsidR="0097318E">
        <w:rPr>
          <w:rFonts w:hint="eastAsia"/>
          <w:sz w:val="24"/>
          <w:szCs w:val="24"/>
        </w:rPr>
        <w:t xml:space="preserve">　</w:t>
      </w:r>
      <w:r w:rsidR="008C59A4" w:rsidRPr="008C59A4">
        <w:rPr>
          <w:rFonts w:hint="eastAsia"/>
          <w:sz w:val="24"/>
          <w:szCs w:val="24"/>
        </w:rPr>
        <w:t>）</w:t>
      </w:r>
    </w:p>
    <w:p w:rsidR="00A83D34" w:rsidRDefault="00A83D34">
      <w:pPr>
        <w:rPr>
          <w:sz w:val="24"/>
          <w:szCs w:val="24"/>
        </w:rPr>
      </w:pPr>
    </w:p>
    <w:p w:rsidR="008C59A4" w:rsidRPr="002B4E9E" w:rsidRDefault="002B4E9E">
      <w:pPr>
        <w:rPr>
          <w:sz w:val="24"/>
          <w:szCs w:val="24"/>
        </w:rPr>
      </w:pPr>
      <w:r>
        <w:rPr>
          <w:rFonts w:hint="eastAsia"/>
          <w:sz w:val="24"/>
          <w:szCs w:val="24"/>
        </w:rPr>
        <w:t>診断</w:t>
      </w:r>
      <w:r w:rsidR="00A83D34">
        <w:rPr>
          <w:rFonts w:hint="eastAsia"/>
          <w:sz w:val="24"/>
          <w:szCs w:val="24"/>
        </w:rPr>
        <w:t xml:space="preserve">年月日　</w:t>
      </w:r>
      <w:r w:rsidR="00A263FD">
        <w:rPr>
          <w:rFonts w:hint="eastAsia"/>
          <w:sz w:val="24"/>
          <w:szCs w:val="24"/>
        </w:rPr>
        <w:t>令和</w:t>
      </w:r>
      <w:r w:rsidR="00A83D34">
        <w:rPr>
          <w:rFonts w:hint="eastAsia"/>
          <w:sz w:val="24"/>
          <w:szCs w:val="24"/>
        </w:rPr>
        <w:t xml:space="preserve">　　年　　月　　</w:t>
      </w:r>
      <w:r>
        <w:rPr>
          <w:rFonts w:hint="eastAsia"/>
          <w:sz w:val="24"/>
          <w:szCs w:val="24"/>
        </w:rPr>
        <w:t>日</w:t>
      </w:r>
    </w:p>
    <w:p w:rsidR="008C59A4" w:rsidRPr="008C59A4" w:rsidRDefault="008C59A4">
      <w:pPr>
        <w:rPr>
          <w:sz w:val="24"/>
          <w:szCs w:val="24"/>
        </w:rPr>
      </w:pPr>
    </w:p>
    <w:p w:rsidR="008C59A4" w:rsidRPr="008C59A4" w:rsidRDefault="00A83D34">
      <w:pPr>
        <w:rPr>
          <w:sz w:val="24"/>
          <w:szCs w:val="24"/>
        </w:rPr>
      </w:pPr>
      <w:r>
        <w:rPr>
          <w:rFonts w:hint="eastAsia"/>
          <w:sz w:val="24"/>
          <w:szCs w:val="24"/>
        </w:rPr>
        <w:t>上記の疾病は</w:t>
      </w:r>
      <w:r w:rsidR="002B4E9E">
        <w:rPr>
          <w:rFonts w:hint="eastAsia"/>
          <w:sz w:val="24"/>
          <w:szCs w:val="24"/>
        </w:rPr>
        <w:t>軽快していますので</w:t>
      </w:r>
      <w:r>
        <w:rPr>
          <w:rFonts w:hint="eastAsia"/>
          <w:sz w:val="24"/>
          <w:szCs w:val="24"/>
        </w:rPr>
        <w:t xml:space="preserve">　　</w:t>
      </w:r>
      <w:r w:rsidR="002B4E9E">
        <w:rPr>
          <w:rFonts w:hint="eastAsia"/>
          <w:sz w:val="24"/>
          <w:szCs w:val="24"/>
        </w:rPr>
        <w:t>日から</w:t>
      </w:r>
      <w:r w:rsidR="008C59A4" w:rsidRPr="008C59A4">
        <w:rPr>
          <w:rFonts w:hint="eastAsia"/>
          <w:sz w:val="24"/>
          <w:szCs w:val="24"/>
        </w:rPr>
        <w:t>登校してもさしつかえありません。</w:t>
      </w:r>
    </w:p>
    <w:p w:rsidR="00A83D34" w:rsidRDefault="00A83D34">
      <w:pPr>
        <w:rPr>
          <w:sz w:val="24"/>
          <w:szCs w:val="24"/>
        </w:rPr>
      </w:pPr>
      <w:r>
        <w:rPr>
          <w:rFonts w:hint="eastAsia"/>
          <w:sz w:val="24"/>
          <w:szCs w:val="24"/>
        </w:rPr>
        <w:t xml:space="preserve">　　　</w:t>
      </w:r>
    </w:p>
    <w:p w:rsidR="008C59A4" w:rsidRPr="008C59A4" w:rsidRDefault="00A263FD" w:rsidP="0097318E">
      <w:pPr>
        <w:ind w:firstLineChars="600" w:firstLine="1540"/>
        <w:rPr>
          <w:sz w:val="24"/>
          <w:szCs w:val="24"/>
        </w:rPr>
      </w:pPr>
      <w:r>
        <w:rPr>
          <w:rFonts w:hint="eastAsia"/>
          <w:sz w:val="24"/>
          <w:szCs w:val="24"/>
        </w:rPr>
        <w:t>令和</w:t>
      </w:r>
      <w:r w:rsidR="00A83D34">
        <w:rPr>
          <w:rFonts w:hint="eastAsia"/>
          <w:sz w:val="24"/>
          <w:szCs w:val="24"/>
        </w:rPr>
        <w:t xml:space="preserve">　　年　　月　　</w:t>
      </w:r>
      <w:r w:rsidR="008C59A4" w:rsidRPr="008C59A4">
        <w:rPr>
          <w:rFonts w:hint="eastAsia"/>
          <w:sz w:val="24"/>
          <w:szCs w:val="24"/>
        </w:rPr>
        <w:t>日</w:t>
      </w:r>
    </w:p>
    <w:p w:rsidR="008C59A4" w:rsidRPr="008C59A4" w:rsidRDefault="008C59A4">
      <w:pPr>
        <w:rPr>
          <w:sz w:val="24"/>
          <w:szCs w:val="24"/>
        </w:rPr>
      </w:pPr>
      <w:r w:rsidRPr="008C59A4">
        <w:rPr>
          <w:rFonts w:hint="eastAsia"/>
          <w:sz w:val="24"/>
          <w:szCs w:val="24"/>
        </w:rPr>
        <w:t xml:space="preserve">　　　　　　　　</w:t>
      </w:r>
    </w:p>
    <w:p w:rsidR="008C59A4" w:rsidRDefault="00A83D34">
      <w:pPr>
        <w:rPr>
          <w:sz w:val="24"/>
          <w:szCs w:val="24"/>
        </w:rPr>
      </w:pPr>
      <w:r>
        <w:rPr>
          <w:rFonts w:hint="eastAsia"/>
          <w:sz w:val="24"/>
          <w:szCs w:val="24"/>
        </w:rPr>
        <w:t xml:space="preserve">　　　　　　　　　　　　　　医療機関名</w:t>
      </w:r>
    </w:p>
    <w:p w:rsidR="00A83D34" w:rsidRPr="008C59A4" w:rsidRDefault="00A83D34">
      <w:pPr>
        <w:rPr>
          <w:sz w:val="24"/>
          <w:szCs w:val="24"/>
        </w:rPr>
      </w:pPr>
    </w:p>
    <w:p w:rsidR="008C59A4" w:rsidRPr="008C59A4" w:rsidRDefault="00A83D34">
      <w:pPr>
        <w:rPr>
          <w:sz w:val="24"/>
          <w:szCs w:val="24"/>
        </w:rPr>
      </w:pPr>
      <w:r>
        <w:rPr>
          <w:rFonts w:hint="eastAsia"/>
          <w:sz w:val="24"/>
          <w:szCs w:val="24"/>
        </w:rPr>
        <w:t xml:space="preserve">　　　　　　　　　　　　　　医　師　名</w:t>
      </w:r>
      <w:r w:rsidRPr="00A83D34">
        <w:rPr>
          <w:rFonts w:hint="eastAsia"/>
          <w:sz w:val="24"/>
          <w:szCs w:val="24"/>
          <w:u w:val="single"/>
        </w:rPr>
        <w:t xml:space="preserve">　　　　</w:t>
      </w:r>
      <w:r>
        <w:rPr>
          <w:rFonts w:hint="eastAsia"/>
          <w:sz w:val="24"/>
          <w:szCs w:val="24"/>
          <w:u w:val="single"/>
        </w:rPr>
        <w:t xml:space="preserve">　　　　　　　　</w:t>
      </w:r>
      <w:r w:rsidRPr="00A83D34">
        <w:rPr>
          <w:rFonts w:hint="eastAsia"/>
          <w:sz w:val="24"/>
          <w:szCs w:val="24"/>
          <w:u w:val="single"/>
        </w:rPr>
        <w:t xml:space="preserve">　　</w:t>
      </w:r>
      <w:r>
        <w:rPr>
          <w:rFonts w:hint="eastAsia"/>
          <w:sz w:val="24"/>
          <w:szCs w:val="24"/>
          <w:u w:val="single"/>
        </w:rPr>
        <w:t xml:space="preserve">　印　</w:t>
      </w:r>
    </w:p>
    <w:sectPr w:rsidR="008C59A4" w:rsidRPr="008C59A4" w:rsidSect="002B4E9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8FF" w:rsidRDefault="006D08FF" w:rsidP="00535785">
      <w:r>
        <w:separator/>
      </w:r>
    </w:p>
  </w:endnote>
  <w:endnote w:type="continuationSeparator" w:id="0">
    <w:p w:rsidR="006D08FF" w:rsidRDefault="006D08FF" w:rsidP="005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8FF" w:rsidRDefault="006D08FF" w:rsidP="00535785">
      <w:r>
        <w:separator/>
      </w:r>
    </w:p>
  </w:footnote>
  <w:footnote w:type="continuationSeparator" w:id="0">
    <w:p w:rsidR="006D08FF" w:rsidRDefault="006D08FF" w:rsidP="0053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9A4"/>
    <w:rsid w:val="00040628"/>
    <w:rsid w:val="002B4E9E"/>
    <w:rsid w:val="00535785"/>
    <w:rsid w:val="006D08FF"/>
    <w:rsid w:val="008C59A4"/>
    <w:rsid w:val="0097318E"/>
    <w:rsid w:val="00975F29"/>
    <w:rsid w:val="00A263FD"/>
    <w:rsid w:val="00A83D34"/>
    <w:rsid w:val="00C4242D"/>
    <w:rsid w:val="00D91204"/>
    <w:rsid w:val="00DC31AC"/>
    <w:rsid w:val="00E86E33"/>
    <w:rsid w:val="00FA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D93D6"/>
  <w15:docId w15:val="{39AA9D81-60EF-4469-903E-21586E2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6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0628"/>
    <w:rPr>
      <w:rFonts w:asciiTheme="majorHAnsi" w:eastAsiaTheme="majorEastAsia" w:hAnsiTheme="majorHAnsi" w:cstheme="majorBidi"/>
      <w:sz w:val="18"/>
      <w:szCs w:val="18"/>
    </w:rPr>
  </w:style>
  <w:style w:type="paragraph" w:styleId="a5">
    <w:name w:val="header"/>
    <w:basedOn w:val="a"/>
    <w:link w:val="a6"/>
    <w:uiPriority w:val="99"/>
    <w:unhideWhenUsed/>
    <w:rsid w:val="00535785"/>
    <w:pPr>
      <w:tabs>
        <w:tab w:val="center" w:pos="4252"/>
        <w:tab w:val="right" w:pos="8504"/>
      </w:tabs>
      <w:snapToGrid w:val="0"/>
    </w:pPr>
  </w:style>
  <w:style w:type="character" w:customStyle="1" w:styleId="a6">
    <w:name w:val="ヘッダー (文字)"/>
    <w:basedOn w:val="a0"/>
    <w:link w:val="a5"/>
    <w:uiPriority w:val="99"/>
    <w:rsid w:val="00535785"/>
  </w:style>
  <w:style w:type="paragraph" w:styleId="a7">
    <w:name w:val="footer"/>
    <w:basedOn w:val="a"/>
    <w:link w:val="a8"/>
    <w:uiPriority w:val="99"/>
    <w:unhideWhenUsed/>
    <w:rsid w:val="00535785"/>
    <w:pPr>
      <w:tabs>
        <w:tab w:val="center" w:pos="4252"/>
        <w:tab w:val="right" w:pos="8504"/>
      </w:tabs>
      <w:snapToGrid w:val="0"/>
    </w:pPr>
  </w:style>
  <w:style w:type="character" w:customStyle="1" w:styleId="a8">
    <w:name w:val="フッター (文字)"/>
    <w:basedOn w:val="a0"/>
    <w:link w:val="a7"/>
    <w:uiPriority w:val="99"/>
    <w:rsid w:val="0053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浩</dc:creator>
  <cp:lastModifiedBy>岡田 啓吾</cp:lastModifiedBy>
  <cp:revision>5</cp:revision>
  <cp:lastPrinted>2019-03-22T02:12:00Z</cp:lastPrinted>
  <dcterms:created xsi:type="dcterms:W3CDTF">2017-03-14T06:40:00Z</dcterms:created>
  <dcterms:modified xsi:type="dcterms:W3CDTF">2022-05-26T02:22:00Z</dcterms:modified>
</cp:coreProperties>
</file>